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BD" w:rsidRPr="002534BD" w:rsidRDefault="002534BD" w:rsidP="00241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BD">
        <w:rPr>
          <w:rFonts w:ascii="Times New Roman" w:hAnsi="Times New Roman" w:cs="Times New Roman"/>
          <w:b/>
          <w:sz w:val="28"/>
          <w:szCs w:val="28"/>
        </w:rPr>
        <w:t>Консул</w:t>
      </w:r>
      <w:r w:rsidR="00241857">
        <w:rPr>
          <w:rFonts w:ascii="Times New Roman" w:hAnsi="Times New Roman" w:cs="Times New Roman"/>
          <w:b/>
          <w:sz w:val="28"/>
          <w:szCs w:val="28"/>
        </w:rPr>
        <w:t>ьтация для родителей</w:t>
      </w:r>
    </w:p>
    <w:p w:rsidR="002534BD" w:rsidRPr="002534BD" w:rsidRDefault="002534BD" w:rsidP="0025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BD" w:rsidRDefault="002534BD" w:rsidP="002534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857">
        <w:rPr>
          <w:rFonts w:ascii="Times New Roman" w:hAnsi="Times New Roman" w:cs="Times New Roman"/>
          <w:b/>
          <w:sz w:val="36"/>
          <w:szCs w:val="36"/>
        </w:rPr>
        <w:t>«Воспитание ребёнка средствами музыки</w:t>
      </w:r>
      <w:r w:rsidR="00241857" w:rsidRPr="00241857">
        <w:rPr>
          <w:rFonts w:ascii="Times New Roman" w:hAnsi="Times New Roman" w:cs="Times New Roman"/>
          <w:b/>
          <w:sz w:val="36"/>
          <w:szCs w:val="36"/>
        </w:rPr>
        <w:t>»</w:t>
      </w:r>
    </w:p>
    <w:p w:rsidR="00ED3565" w:rsidRDefault="00ED3565" w:rsidP="002534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41857" w:rsidRDefault="00241857" w:rsidP="002418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1857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</w:t>
      </w:r>
    </w:p>
    <w:p w:rsidR="00241857" w:rsidRPr="00241857" w:rsidRDefault="00241857" w:rsidP="002418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1857">
        <w:rPr>
          <w:rFonts w:ascii="Times New Roman" w:hAnsi="Times New Roman" w:cs="Times New Roman"/>
          <w:b/>
          <w:sz w:val="24"/>
          <w:szCs w:val="24"/>
        </w:rPr>
        <w:t>Венина Наталья Сергеевна</w:t>
      </w:r>
    </w:p>
    <w:p w:rsidR="002534BD" w:rsidRPr="00241857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«Воспитание ребёнка средствами музыки» - эта тема никогда не потеряет своей актуальности.  Возможно, некоторые советы помогут вам и вашему малышу войти в огромный и прекрасный мир большого музыкального искусства.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У маленьких детей музыка вызывает эмоциональный отклик, стремление к действию, хотя эти переживания ещё слабы и не совсем осознанны. Ранние музыкальные впечатления запоминаются порой на всю жизнь.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Первый опыт такой деятельности малыш получает в семье, слушая музыкальные записи, пение взрослых. В старшем возрасте  в пении ребенка для своих родителей, и в совместном исполнении танцев, и разумеется в слушании музыки. В процессе совместного восприятия у ребенка возникает желание поделиться своими чувствами со взрослыми. А это очень важно и для установления духовного контакта между ребенком и взрослым и для начального этапа обучения слушанию музыки.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К сожалению, родители редко слушают музыку вместе с детьми. 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«То, что упущено в детстве, очень трудно, почти невозможно наверстать в зрелые годы. Детская душа в одинаковой мере чувствительна и к родному слову, и к красоте природы, и к музыкальной мелодии. Если в раннем детстве донести до сердца красоту музыкального произведения, если в звуках ребёнок почувствует многогранные оттенки человеческих чувств. Он поднимается на такую ступеньку культуры, которая не может быть достигнута никакими другими средствами», - так писал выдающийся педагог современности В.А.Сухомлинский.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Если вы хотите научить ребенка слушать музыку, постарайтесь сначала самостоятельно прочувствовать, понять то произведение, которое подобрали </w:t>
      </w:r>
      <w:r w:rsidRPr="002534BD">
        <w:rPr>
          <w:rFonts w:ascii="Times New Roman" w:hAnsi="Times New Roman" w:cs="Times New Roman"/>
          <w:sz w:val="28"/>
          <w:szCs w:val="28"/>
        </w:rPr>
        <w:lastRenderedPageBreak/>
        <w:t>для малыша. 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чувство слушателя. Поэтому для начала лучше выбрать небольшое произведение с хорошо выраженным характером, настроением и ясной мелодией. Маленькие дети охотно слушают народные мелодии, музыку плясового характера, любят колыбельные. Для старших дошкольников это могут быть  пьесы, специально написанные для детей, например  “Детский альбом” П.И. Чайковского. С интересом слушают  музыку в исполнении оркестра народных инструментов. Дети должны знать народную музыку, которая тесно связана с языком, эстетическими и народными традициями, обычаями, духовной культурой народа.   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 Многие родители считают, что лучше обучение музыки получать в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ему человек. Если ребенок слушает музыку в одиночестве, то он может отвлечься. Но если же эту музыку ребенок слушает вместе с родителями, то он выражает свои эмоции, радуется. Очень полезно слушать музыку вместе со сверстниками, дети стремятся, как можно ярче передать товарищу свои впечатления от музыки, выразить их в двигательной активности.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Информацию в выборе музыкальных произведений для прослушивания в соответствии с возрастом, родители могут почерпнуть в специальной литературе “Как рассказывать детям о музыке”; “Про трех китов”.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lastRenderedPageBreak/>
        <w:t>Можно организовывать музыкальные вечера в интересной форме, музыкальные номера подготовленные заранее. Детям постарше доставляет удовольствие рисовать под музыку. Нужно стремиться всячески, 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жизнь ребенка не любящего музыку беднее, чем духовный мир его сверстника понимающего музыку и знающего ее.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Если вы хотите, чтобы сердце вашего ребёнка стремилось к добру, красоте, человечности, попробуйте научить его любить и понимать музыку! Учите его, учитесь вместе с ним!    Музыка является одним из богатейших и действенных средств эстетического воспитания,  она  обладает   большой   силой   эмоционального   воздействия, воспитывает чувства человека, формирует вкусы.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 </w:t>
      </w:r>
      <w:r w:rsidRPr="002534BD">
        <w:rPr>
          <w:rFonts w:ascii="Times New Roman" w:hAnsi="Times New Roman" w:cs="Times New Roman"/>
          <w:sz w:val="28"/>
          <w:szCs w:val="28"/>
        </w:rPr>
        <w:tab/>
        <w:t xml:space="preserve">«Музыка – это откровение более высокое, чем мудрость и философия», - считал Людвиг </w:t>
      </w:r>
      <w:proofErr w:type="spellStart"/>
      <w:r w:rsidRPr="002534B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534BD">
        <w:rPr>
          <w:rFonts w:ascii="Times New Roman" w:hAnsi="Times New Roman" w:cs="Times New Roman"/>
          <w:sz w:val="28"/>
          <w:szCs w:val="28"/>
        </w:rPr>
        <w:t xml:space="preserve"> Бетховен.  Мир музыкальных звуков безграничен. Он таит в себе несметные богатства, но чтобы человек мог их понимать, нужно обязательно потрудиться.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Основными задачами музыкального воспитания детей  в семье можно назвать те же, что и в дошкольном учреждении, это: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· Обогатить духовный мир ребёнка музыкальными впечатлениями, вызвать интерес к музыке, передать традиции своего народа, знакомство с фольклором, сформировать основы музыкальной культуры; 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·   Способствовать общему развитию детей средствами музыки; 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·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Если ребёнок музыкально одарён, то уже в дошкольном возрасте необходимо заложить основы для будущего профессионального обучения.  Все эти задачи решаются в конкретной деятельности. Музыкальное развитие оказывает ничем не заменимое воздействие на  общее развитие:  формируется  эмоциональная  сфера,   совершенствуется   мышление, воспитывается чуткость к красоте  в  искусстве  и  жизни.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lastRenderedPageBreak/>
        <w:t xml:space="preserve">Музыка   развивает   эмоциональную   сферу. Эмоциональная  отзывчивость  на  музыку  –  одна  из  важнейших  музыкальных способностей. Она связана с воспитанием таких качеств  личности,  как  доброта,  умение  сочувствовать другому человеку.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 или фрагменты с яркой мелодией, запоминающимся ритмом, красочной гармонизацией, оркестровкой и более скромная по выразительным средствам, старинная музыка.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Музыкальное воспитание в домашних условиях проходит индивидуально. Ребёнок должен чувствовать себя любимым, защищённым, находиться в доброжелательном  окружении.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Несколько советов по слушанию музыки малышами: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Нужно помнить о том, что любое музыкальное произведение необходимо слушать, не отвлекаясь ни на что другое.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Не следует на первых порах слушать крупные музыкальные сочинения, лучше выбирать для слушания небольшие произведения.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Музыка может быть вокальная (музыка для голоса), или инструментальная (которая исполняется на различных музыкальных инструментах). Слушать вокальную музыку легче, ведь текст всегда подскажет, о чём хотел сообщить композитор, какими мыслями хотел поделиться. В инструментальной музыке слов нет. Но от этого она не становится менее интересной. Прислушиваясь к звукам, постарайтесь услышать и различить динамические оттенки музыкальной речи.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Время от времени необходимо возвращаться к прослушиванию тех же самых произведений.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ребёнка от общения с музыкой.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Посещать с детьми концертные залы, спектакли. Всё это создаёт особый эмоциональный настрой, поможет расширить знания о музыке.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Хочется родителям пожелать, чтобы дома, на отдыхе, во время прогулок со своими детьми уделяли внимание</w:t>
      </w:r>
      <w:r w:rsidRPr="002534BD">
        <w:rPr>
          <w:sz w:val="28"/>
          <w:szCs w:val="28"/>
        </w:rPr>
        <w:t xml:space="preserve"> </w:t>
      </w:r>
      <w:r w:rsidRPr="002534BD">
        <w:rPr>
          <w:i/>
          <w:sz w:val="28"/>
          <w:szCs w:val="28"/>
        </w:rPr>
        <w:t>музыкальному воспитанию.</w:t>
      </w:r>
    </w:p>
    <w:p w:rsidR="002534BD" w:rsidRPr="002534BD" w:rsidRDefault="002534BD" w:rsidP="002534B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lastRenderedPageBreak/>
        <w:t>Пусть в вашем доме звучит народная, классическая музыка, которая своими волшебными звуками может исцелять, развить  способности, подарить радость.</w:t>
      </w:r>
      <w:r w:rsidRPr="002534BD">
        <w:rPr>
          <w:sz w:val="28"/>
          <w:szCs w:val="28"/>
        </w:rPr>
        <w:t xml:space="preserve"> </w:t>
      </w:r>
      <w:r w:rsidRPr="002534BD">
        <w:rPr>
          <w:rFonts w:ascii="Times New Roman" w:hAnsi="Times New Roman" w:cs="Times New Roman"/>
          <w:sz w:val="28"/>
          <w:szCs w:val="28"/>
        </w:rPr>
        <w:t>Каждому родителю нужно помнить, что детей невосприимчивых к музыке нет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Музыкальные альбомы для юных слушателей (аудиозапись):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П.И.Чайковский «Детский альбом»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С. Прокофьев «Детская музыка»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Р. Шуман «Альбом для юношества»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А.Гречанинова «Детский альбом»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А. Климов «Детский альбом».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А. Климов «Музыкальный календарь природы»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Произведения С. Майкапара.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Сборник «Классическая музыка для малышей» 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Сборник «Колыбельные песенки»</w:t>
      </w:r>
    </w:p>
    <w:p w:rsid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Сборник. Классика и малыши. «Вальсы» и др.</w:t>
      </w: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Default="00241857" w:rsidP="0024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57" w:rsidRPr="00241857" w:rsidRDefault="00241857" w:rsidP="00241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–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34BD" w:rsidRPr="002534BD" w:rsidSect="008D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744DD"/>
    <w:multiLevelType w:val="hybridMultilevel"/>
    <w:tmpl w:val="4DF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1A8A"/>
    <w:multiLevelType w:val="hybridMultilevel"/>
    <w:tmpl w:val="640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107"/>
    <w:rsid w:val="00241857"/>
    <w:rsid w:val="002534BD"/>
    <w:rsid w:val="008D55CE"/>
    <w:rsid w:val="00916107"/>
    <w:rsid w:val="00ED3565"/>
    <w:rsid w:val="00F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FB5BA-B8C6-4A81-8820-1A2267C4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mishka</cp:lastModifiedBy>
  <cp:revision>5</cp:revision>
  <dcterms:created xsi:type="dcterms:W3CDTF">2014-05-16T14:04:00Z</dcterms:created>
  <dcterms:modified xsi:type="dcterms:W3CDTF">2016-08-23T14:07:00Z</dcterms:modified>
</cp:coreProperties>
</file>